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AE" w:rsidRPr="00DE4F0C" w:rsidRDefault="007858AE" w:rsidP="007858AE">
      <w:pPr>
        <w:spacing w:before="108" w:after="108"/>
        <w:ind w:firstLine="0"/>
        <w:jc w:val="right"/>
        <w:outlineLvl w:val="0"/>
        <w:rPr>
          <w:b/>
          <w:bCs/>
          <w:sz w:val="28"/>
          <w:szCs w:val="28"/>
        </w:rPr>
      </w:pPr>
      <w:r w:rsidRPr="00DE4F0C">
        <w:rPr>
          <w:b/>
          <w:bCs/>
          <w:sz w:val="28"/>
          <w:szCs w:val="28"/>
        </w:rPr>
        <w:t>УТВЕРЖДАЮ»</w:t>
      </w:r>
    </w:p>
    <w:p w:rsidR="007858AE" w:rsidRDefault="00DC5ECB" w:rsidP="007858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  <w:r w:rsidR="007858AE" w:rsidRPr="00DE4F0C">
        <w:rPr>
          <w:b/>
          <w:sz w:val="28"/>
          <w:szCs w:val="28"/>
        </w:rPr>
        <w:t xml:space="preserve"> Кали</w:t>
      </w:r>
      <w:r w:rsidR="007858AE">
        <w:rPr>
          <w:b/>
          <w:sz w:val="28"/>
          <w:szCs w:val="28"/>
        </w:rPr>
        <w:t>нинского</w:t>
      </w:r>
    </w:p>
    <w:p w:rsidR="007858AE" w:rsidRPr="00DE4F0C" w:rsidRDefault="007858AE" w:rsidP="007858A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F0C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 xml:space="preserve"> КРО  ОО  ВОА</w:t>
      </w:r>
    </w:p>
    <w:p w:rsidR="007858AE" w:rsidRPr="00510BAB" w:rsidRDefault="007858AE" w:rsidP="007858AE">
      <w:pPr>
        <w:jc w:val="right"/>
        <w:rPr>
          <w:rFonts w:ascii="Arial" w:hAnsi="Arial" w:cs="Arial"/>
          <w:sz w:val="22"/>
          <w:szCs w:val="22"/>
        </w:rPr>
      </w:pPr>
      <w:r w:rsidRPr="00510BAB">
        <w:rPr>
          <w:rFonts w:ascii="Arial" w:hAnsi="Arial" w:cs="Arial"/>
          <w:sz w:val="22"/>
          <w:szCs w:val="22"/>
        </w:rPr>
        <w:t xml:space="preserve">_____________________ </w:t>
      </w:r>
      <w:r>
        <w:rPr>
          <w:b/>
          <w:sz w:val="28"/>
          <w:szCs w:val="28"/>
        </w:rPr>
        <w:t>Е.Е.Балла</w:t>
      </w:r>
    </w:p>
    <w:p w:rsidR="007858AE" w:rsidRPr="00DE4F0C" w:rsidRDefault="007858AE" w:rsidP="007858AE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«___» _______________ 202___ г.</w:t>
      </w: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7858AE">
      <w:pPr>
        <w:keepNext/>
        <w:keepLines/>
        <w:spacing w:before="240"/>
        <w:ind w:firstLine="0"/>
        <w:jc w:val="center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П</w:t>
      </w:r>
      <w:r w:rsidRPr="007858AE">
        <w:rPr>
          <w:rFonts w:eastAsiaTheme="majorEastAsia"/>
          <w:b/>
          <w:bCs/>
          <w:sz w:val="28"/>
          <w:szCs w:val="28"/>
        </w:rPr>
        <w:t>ОЛОЖЕНИЕ</w:t>
      </w:r>
      <w:r w:rsidRPr="007858AE">
        <w:rPr>
          <w:rFonts w:eastAsiaTheme="majorEastAsia"/>
          <w:b/>
          <w:bCs/>
          <w:sz w:val="28"/>
          <w:szCs w:val="28"/>
        </w:rPr>
        <w:br/>
        <w:t>О ЗАЩИТЕ ПЕРСОНАЛЬНЫХ ДАННЫХ РАБОТНИКОВ И ОБУЧАЮЩИХСЯ</w:t>
      </w: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7858AE" w:rsidRDefault="007858AE" w:rsidP="007858AE">
      <w:pPr>
        <w:keepNext/>
        <w:keepLines/>
        <w:spacing w:before="240"/>
        <w:ind w:firstLine="0"/>
        <w:jc w:val="center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ст.Калининская</w:t>
      </w:r>
    </w:p>
    <w:p w:rsidR="007858AE" w:rsidRDefault="007858AE" w:rsidP="007858AE">
      <w:pPr>
        <w:keepNext/>
        <w:keepLines/>
        <w:spacing w:before="240"/>
        <w:ind w:firstLine="0"/>
        <w:jc w:val="center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2022г.</w:t>
      </w:r>
    </w:p>
    <w:p w:rsidR="007858AE" w:rsidRDefault="007858AE" w:rsidP="00D61A8E">
      <w:pPr>
        <w:jc w:val="right"/>
        <w:rPr>
          <w:rFonts w:ascii="Arial" w:hAnsi="Arial" w:cs="Arial"/>
          <w:sz w:val="22"/>
          <w:szCs w:val="22"/>
        </w:rPr>
      </w:pPr>
    </w:p>
    <w:p w:rsidR="00D61A8E" w:rsidRDefault="00D61A8E" w:rsidP="00D61A8E">
      <w:pPr>
        <w:keepNext/>
        <w:keepLines/>
        <w:spacing w:before="240"/>
        <w:outlineLvl w:val="0"/>
        <w:rPr>
          <w:rFonts w:eastAsiaTheme="majorEastAsia"/>
          <w:b/>
          <w:bCs/>
          <w:sz w:val="28"/>
          <w:szCs w:val="28"/>
        </w:rPr>
      </w:pPr>
      <w:r w:rsidRPr="007858AE">
        <w:rPr>
          <w:rFonts w:eastAsiaTheme="majorEastAsia"/>
          <w:b/>
          <w:bCs/>
          <w:sz w:val="28"/>
          <w:szCs w:val="28"/>
        </w:rPr>
        <w:lastRenderedPageBreak/>
        <w:t>1. Общие положения</w:t>
      </w:r>
    </w:p>
    <w:p w:rsidR="007858AE" w:rsidRPr="007858AE" w:rsidRDefault="007858AE" w:rsidP="00D61A8E">
      <w:pPr>
        <w:keepNext/>
        <w:keepLines/>
        <w:spacing w:before="240"/>
        <w:outlineLvl w:val="0"/>
        <w:rPr>
          <w:rFonts w:eastAsiaTheme="majorEastAsia"/>
          <w:b/>
          <w:bCs/>
          <w:sz w:val="28"/>
          <w:szCs w:val="28"/>
        </w:rPr>
      </w:pP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 xml:space="preserve">1.1. Настоящее Положение разработано в соответствии с положениями </w:t>
      </w:r>
      <w:hyperlink r:id="rId4" w:history="1">
        <w:r w:rsidRPr="007858AE">
          <w:rPr>
            <w:sz w:val="28"/>
            <w:szCs w:val="28"/>
          </w:rPr>
          <w:t>Конституции</w:t>
        </w:r>
      </w:hyperlink>
      <w:r w:rsidRPr="007858AE">
        <w:rPr>
          <w:sz w:val="28"/>
          <w:szCs w:val="28"/>
        </w:rPr>
        <w:t xml:space="preserve"> Российской Федерации, </w:t>
      </w:r>
      <w:hyperlink r:id="rId5" w:history="1">
        <w:r w:rsidRPr="007858AE">
          <w:rPr>
            <w:sz w:val="28"/>
            <w:szCs w:val="28"/>
          </w:rPr>
          <w:t>Трудового кодекса</w:t>
        </w:r>
      </w:hyperlink>
      <w:r w:rsidRPr="007858AE">
        <w:rPr>
          <w:sz w:val="28"/>
          <w:szCs w:val="28"/>
        </w:rPr>
        <w:t xml:space="preserve"> РФ, </w:t>
      </w:r>
      <w:hyperlink r:id="rId6" w:history="1">
        <w:r w:rsidRPr="007858AE">
          <w:rPr>
            <w:sz w:val="28"/>
            <w:szCs w:val="28"/>
          </w:rPr>
          <w:t>Федерального закона</w:t>
        </w:r>
      </w:hyperlink>
      <w:r w:rsidRPr="007858AE">
        <w:rPr>
          <w:sz w:val="28"/>
          <w:szCs w:val="28"/>
        </w:rPr>
        <w:t xml:space="preserve"> "Об информации, информационных технологиях и о защите информации" N 149-ФЗ от 27.07.2006 года, </w:t>
      </w:r>
      <w:hyperlink r:id="rId7" w:history="1">
        <w:r w:rsidRPr="007858AE">
          <w:rPr>
            <w:sz w:val="28"/>
            <w:szCs w:val="28"/>
          </w:rPr>
          <w:t>Федерального закона</w:t>
        </w:r>
      </w:hyperlink>
      <w:r w:rsidRPr="007858AE">
        <w:rPr>
          <w:sz w:val="28"/>
          <w:szCs w:val="28"/>
        </w:rPr>
        <w:t xml:space="preserve"> "О персональных данных" N 152-ФЗ от 27.07.2006 года и других, определяющих случаи и особенности обработки персональных данных федеральных законов.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 xml:space="preserve">1.2. Целью настоящего Положения является защита персональных данных, относящихся к личности и частной жизни работников и обучающихся в </w:t>
      </w:r>
      <w:r w:rsidR="007858AE">
        <w:rPr>
          <w:sz w:val="28"/>
          <w:szCs w:val="28"/>
        </w:rPr>
        <w:t>Калининском РО КРО ОО ВОА</w:t>
      </w:r>
      <w:r w:rsidRPr="007858AE">
        <w:rPr>
          <w:sz w:val="28"/>
          <w:szCs w:val="28"/>
        </w:rPr>
        <w:t xml:space="preserve"> от несанкционированного доступа, неправомерного их использования или утраты.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1.3. Персональные данные субъекта являются конфиденциальной информацией и не могут быть использованы никем в личных целях.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61A8E" w:rsidRPr="007858AE" w:rsidRDefault="00D61A8E" w:rsidP="00D61A8E">
      <w:pPr>
        <w:keepNext/>
        <w:keepLines/>
        <w:spacing w:before="240"/>
        <w:outlineLvl w:val="0"/>
        <w:rPr>
          <w:rFonts w:eastAsiaTheme="majorEastAsia"/>
          <w:b/>
          <w:bCs/>
          <w:sz w:val="28"/>
          <w:szCs w:val="28"/>
        </w:rPr>
      </w:pPr>
      <w:r w:rsidRPr="007858AE">
        <w:rPr>
          <w:rFonts w:eastAsiaTheme="majorEastAsia"/>
          <w:b/>
          <w:bCs/>
          <w:sz w:val="28"/>
          <w:szCs w:val="28"/>
        </w:rPr>
        <w:t>2. Принципы и условия обработки персональных данных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2.1. Обработка персональных данных работников и обучающихся осуществляется с их согласия.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2.2. Лицо, осуществляющее обработку персональных данных, обязано соблюдать принципы и правила обработки персональных данных, предусмотренные Федеральным законом.</w:t>
      </w:r>
    </w:p>
    <w:p w:rsidR="00D61A8E" w:rsidRPr="007858AE" w:rsidRDefault="00D61A8E" w:rsidP="00D61A8E">
      <w:pPr>
        <w:keepNext/>
        <w:keepLines/>
        <w:spacing w:before="240"/>
        <w:outlineLvl w:val="0"/>
        <w:rPr>
          <w:rFonts w:eastAsiaTheme="majorEastAsia"/>
          <w:b/>
          <w:bCs/>
          <w:sz w:val="28"/>
          <w:szCs w:val="28"/>
        </w:rPr>
      </w:pPr>
      <w:r w:rsidRPr="007858AE">
        <w:rPr>
          <w:rFonts w:eastAsiaTheme="majorEastAsia"/>
          <w:b/>
          <w:bCs/>
          <w:sz w:val="28"/>
          <w:szCs w:val="28"/>
        </w:rPr>
        <w:t>3. Хранение, обработка и передача персональных данных работника и обучающегося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3.1. К персональным данным работника и обучающихся относятся: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– реквизиты документа, удостоверяющего личность;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 xml:space="preserve">– сведения о месте, дате рождения; 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сведения о месте регистрации, проживания;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сведения о семейном положении;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СНИЛС;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ИНН;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– реквизиты документа об образовании;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реквизиты водительского удостоверения;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телефон, электронный почтовый адрес;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банковские реквизиты;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фотография;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содержание трудового договора;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 xml:space="preserve">- анкетные данные, 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>- данные о состоянии здоровья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3.2. Право доступа к персональным данным имеют работники кадровой службы и лица, назначенные приказом руководителя организации.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3.3. Лица, имеющие доступ к персональным данным обязаны использовать их лишь в целях, для которых они были предоставлены.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lastRenderedPageBreak/>
        <w:t>3.4. Руководитель организации может передавать персональные данные работников и обучающихся третьим лицам, только если это необходимо в целях предупреждения угрозы их жизни и здоровья, а также в случаях, установленных законодательством.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 xml:space="preserve">3.5. Организация осуществляет передачу персональных данных работников и обучающихся (законных представителей) только при наличии их согласия на это. 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3.6. Согласие обучающегося (законного представителя) на обработку персональных данных, разрешенных ими для распространения, оформляется при заключении договора на оказание платных образовательных услуг.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 xml:space="preserve">3.7. Персональные данные несовершеннолетнего обучающегося могут быть предоставлены самим обучающимся с письменного согласия родителей, законных представителей. </w:t>
      </w:r>
    </w:p>
    <w:p w:rsidR="00D61A8E" w:rsidRPr="007858AE" w:rsidRDefault="00D61A8E" w:rsidP="00D61A8E">
      <w:pPr>
        <w:keepNext/>
        <w:keepLines/>
        <w:spacing w:before="240"/>
        <w:outlineLvl w:val="0"/>
        <w:rPr>
          <w:rFonts w:eastAsiaTheme="majorEastAsia"/>
          <w:b/>
          <w:bCs/>
          <w:sz w:val="28"/>
          <w:szCs w:val="28"/>
        </w:rPr>
      </w:pPr>
      <w:r w:rsidRPr="007858AE">
        <w:rPr>
          <w:rFonts w:eastAsiaTheme="majorEastAsia"/>
          <w:b/>
          <w:bCs/>
          <w:sz w:val="28"/>
          <w:szCs w:val="28"/>
        </w:rPr>
        <w:t>4. Хранение и защита персональных данных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4.1. Организация обеспечивает защиту персональных данных работников и обучающихся от неправомерного использования или утраты в порядке, установленном законодательством РФ.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4.2. Организация самостоятельно определяет состав и перечень мер, необходимых и достаточных для обеспечения выполнения обязанностей по хранению и защите персональных данных, предусмотренных действующим законодательством. К таким мерам относятся: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1) назначение ответственного за организацию обработки персональных данных;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3) применение правовых, организационных и технических мер по обеспечению безопасности персональных данных;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4) осуществление внутреннего контроля за обработкой персональных данных;</w:t>
      </w:r>
    </w:p>
    <w:p w:rsidR="00D61A8E" w:rsidRPr="007858AE" w:rsidRDefault="00D61A8E" w:rsidP="00D61A8E">
      <w:pPr>
        <w:rPr>
          <w:sz w:val="28"/>
          <w:szCs w:val="28"/>
        </w:rPr>
      </w:pPr>
      <w:r w:rsidRPr="007858AE">
        <w:rPr>
          <w:sz w:val="28"/>
          <w:szCs w:val="28"/>
        </w:rPr>
        <w:t xml:space="preserve">6) ознакомление работников организации, осуществляющих обработку персональных данных, с положениями </w:t>
      </w:r>
      <w:hyperlink r:id="rId8" w:history="1">
        <w:r w:rsidRPr="007858AE">
          <w:rPr>
            <w:sz w:val="28"/>
            <w:szCs w:val="28"/>
          </w:rPr>
          <w:t>законодательства</w:t>
        </w:r>
      </w:hyperlink>
      <w:r w:rsidRPr="007858AE">
        <w:rPr>
          <w:sz w:val="28"/>
          <w:szCs w:val="28"/>
        </w:rPr>
        <w:t xml:space="preserve"> Российской Федерации о персональных данных, в том числе требованиями к защите персональных данных и обучение указанных работников.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4.3. Работники и обучающиеся должны быть ознакомлены с настоящим Положением под расписку.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 xml:space="preserve">4.4. Организация обязана обеспечить работникам и обучающимся свободный бесплатный доступ к своим персональным данным, включая право на получение копий любой записи, содержащей их персональные данные, за исключением случаев, предусмотренных </w:t>
      </w:r>
      <w:hyperlink r:id="rId9" w:history="1">
        <w:r w:rsidRPr="007858AE">
          <w:rPr>
            <w:sz w:val="28"/>
            <w:szCs w:val="28"/>
          </w:rPr>
          <w:t>законодательством</w:t>
        </w:r>
      </w:hyperlink>
      <w:r w:rsidRPr="007858AE">
        <w:rPr>
          <w:sz w:val="28"/>
          <w:szCs w:val="28"/>
        </w:rPr>
        <w:t>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4.6. Организация обязана по требованию работника и (или) обучающегося предоставить ему полную информацию о его персональных данных и их обработке.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 xml:space="preserve">4.7. Если работник и (или) обучающийся считает, что организация осуществляет обработку его персональных данных с нарушением требований </w:t>
      </w:r>
      <w:hyperlink r:id="rId10" w:history="1">
        <w:r w:rsidRPr="007858AE">
          <w:rPr>
            <w:sz w:val="28"/>
            <w:szCs w:val="28"/>
          </w:rPr>
          <w:t>Федерального закона</w:t>
        </w:r>
      </w:hyperlink>
      <w:r w:rsidRPr="007858AE">
        <w:rPr>
          <w:sz w:val="28"/>
          <w:szCs w:val="28"/>
        </w:rPr>
        <w:t xml:space="preserve"> или иным образом нарушает его права и свободы, он вправе обжаловать действия или бездействие работников организации в уполномоченный орган по защите прав субъектов персональных данных или в судебном порядке.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lastRenderedPageBreak/>
        <w:t xml:space="preserve">4.8. Работник или обучающийся (законный представитель) вправе обратиться с требованием прекратить передачу (распространение, предоставление, доступ) своих персональных данных, ранее разрешенных им для распространения, к любому лицу, обрабатывающему его персональные данные, в случае несоблюдения положений </w:t>
      </w:r>
      <w:hyperlink r:id="rId11" w:history="1">
        <w:r w:rsidRPr="007858AE">
          <w:rPr>
            <w:sz w:val="28"/>
            <w:szCs w:val="28"/>
          </w:rPr>
          <w:t>Федерального закона</w:t>
        </w:r>
      </w:hyperlink>
      <w:r w:rsidRPr="007858AE">
        <w:rPr>
          <w:sz w:val="28"/>
          <w:szCs w:val="28"/>
        </w:rPr>
        <w:t xml:space="preserve"> или обратиться с таким требованием в суд.</w:t>
      </w:r>
    </w:p>
    <w:p w:rsidR="00D61A8E" w:rsidRPr="007858AE" w:rsidRDefault="00D61A8E" w:rsidP="00D61A8E">
      <w:pPr>
        <w:keepNext/>
        <w:keepLines/>
        <w:spacing w:before="240"/>
        <w:outlineLvl w:val="0"/>
        <w:rPr>
          <w:rFonts w:eastAsiaTheme="majorEastAsia"/>
          <w:b/>
          <w:bCs/>
          <w:sz w:val="28"/>
          <w:szCs w:val="28"/>
        </w:rPr>
      </w:pPr>
      <w:r w:rsidRPr="007858AE">
        <w:rPr>
          <w:rFonts w:eastAsiaTheme="majorEastAsia"/>
          <w:b/>
          <w:bCs/>
          <w:sz w:val="28"/>
          <w:szCs w:val="28"/>
        </w:rPr>
        <w:t>5. Порядок уничтожения, блокировки персональных данных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5.1. В случае выявления неправомерной обработки персональных данных организация обязана осуществить блокировку неправомерно обрабатываемых персональных данных на период проверки.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5.2. В случае поступления требования работника или обучающегося (законного представителя) о прекращении распространения его персональных данных, передача (распространение, предоставление, доступ) персональных данных, ранее разрешенных таким работником или обучающимся (законным представителем) для распространения, должна быть прекращена в незамедлительно.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5.3. Об устранении допущенных нарушений или об уничтожении персональных данных организация обязана уведомить заявителя.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5.4. В случае отзыва работником или обучающимся персональных данных согласия на обработку его персональных данных, организация обязана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указанного отзыва, если иное не предусмотрено договором, стороной которого работник или обучающийся.</w:t>
      </w:r>
    </w:p>
    <w:p w:rsidR="00D61A8E" w:rsidRPr="007858AE" w:rsidRDefault="00D61A8E" w:rsidP="00D61A8E">
      <w:pPr>
        <w:jc w:val="both"/>
        <w:rPr>
          <w:sz w:val="28"/>
          <w:szCs w:val="28"/>
        </w:rPr>
      </w:pPr>
      <w:r w:rsidRPr="007858AE">
        <w:rPr>
          <w:sz w:val="28"/>
          <w:szCs w:val="28"/>
        </w:rPr>
        <w:t>5.5. Лица, виновные в нарушении норм, регулирующих получение, обработку и защиту персональных данных работника, обучающегося, привлекаются к дисциплинарной, гражданско-правовой, административной и уголовной ответственности в порядке, установленном действующим законодательством.</w:t>
      </w:r>
    </w:p>
    <w:p w:rsidR="00D61A8E" w:rsidRPr="007858AE" w:rsidRDefault="00D61A8E" w:rsidP="00D61A8E">
      <w:pPr>
        <w:rPr>
          <w:sz w:val="28"/>
          <w:szCs w:val="28"/>
        </w:rPr>
      </w:pPr>
    </w:p>
    <w:p w:rsidR="00D61A8E" w:rsidRPr="007858AE" w:rsidRDefault="00D61A8E" w:rsidP="00D61A8E">
      <w:pPr>
        <w:rPr>
          <w:sz w:val="28"/>
          <w:szCs w:val="28"/>
        </w:rPr>
      </w:pPr>
    </w:p>
    <w:p w:rsidR="000301FF" w:rsidRPr="007858AE" w:rsidRDefault="000301FF">
      <w:pPr>
        <w:rPr>
          <w:sz w:val="28"/>
          <w:szCs w:val="28"/>
        </w:rPr>
      </w:pPr>
    </w:p>
    <w:sectPr w:rsidR="000301FF" w:rsidRPr="007858AE" w:rsidSect="007858A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1A8E"/>
    <w:rsid w:val="000301FF"/>
    <w:rsid w:val="003B14A9"/>
    <w:rsid w:val="005A2809"/>
    <w:rsid w:val="00692648"/>
    <w:rsid w:val="007858AE"/>
    <w:rsid w:val="00D61A8E"/>
    <w:rsid w:val="00DC5ECB"/>
    <w:rsid w:val="00E8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8E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8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8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67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55/0" TargetMode="External"/><Relationship Id="rId11" Type="http://schemas.openxmlformats.org/officeDocument/2006/relationships/hyperlink" Target="http://internet.garant.ru/document/redirect/12148567/0" TargetMode="External"/><Relationship Id="rId5" Type="http://schemas.openxmlformats.org/officeDocument/2006/relationships/hyperlink" Target="http://internet.garant.ru/document/redirect/12125268/0" TargetMode="External"/><Relationship Id="rId10" Type="http://schemas.openxmlformats.org/officeDocument/2006/relationships/hyperlink" Target="http://internet.garant.ru/document/redirect/12148567/17" TargetMode="External"/><Relationship Id="rId4" Type="http://schemas.openxmlformats.org/officeDocument/2006/relationships/hyperlink" Target="http://internet.garant.ru/document/redirect/10103000/0" TargetMode="External"/><Relationship Id="rId9" Type="http://schemas.openxmlformats.org/officeDocument/2006/relationships/hyperlink" Target="http://internet.garant.ru/document/redirect/12148567/1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ВОА</dc:creator>
  <cp:lastModifiedBy>ВОА</cp:lastModifiedBy>
  <cp:revision>2</cp:revision>
  <cp:lastPrinted>2024-03-20T12:53:00Z</cp:lastPrinted>
  <dcterms:created xsi:type="dcterms:W3CDTF">2024-03-28T11:02:00Z</dcterms:created>
  <dcterms:modified xsi:type="dcterms:W3CDTF">2024-03-28T11:02:00Z</dcterms:modified>
</cp:coreProperties>
</file>