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0C" w:rsidRPr="00DE4F0C" w:rsidRDefault="00DE4F0C" w:rsidP="00DE4F0C">
      <w:pPr>
        <w:spacing w:before="108" w:after="108"/>
        <w:ind w:firstLine="0"/>
        <w:jc w:val="right"/>
        <w:outlineLvl w:val="0"/>
        <w:rPr>
          <w:b/>
          <w:bCs/>
          <w:sz w:val="28"/>
          <w:szCs w:val="28"/>
        </w:rPr>
      </w:pPr>
      <w:r w:rsidRPr="00DE4F0C">
        <w:rPr>
          <w:b/>
          <w:bCs/>
          <w:sz w:val="28"/>
          <w:szCs w:val="28"/>
        </w:rPr>
        <w:t>«УТВЕРЖДАЮ»</w:t>
      </w:r>
    </w:p>
    <w:p w:rsidR="00DE4F0C" w:rsidRDefault="00EC23E1" w:rsidP="00DE4F0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Председатель</w:t>
      </w:r>
      <w:r w:rsidR="00DE4F0C" w:rsidRPr="00DE4F0C">
        <w:rPr>
          <w:b/>
          <w:sz w:val="28"/>
          <w:szCs w:val="28"/>
        </w:rPr>
        <w:t xml:space="preserve"> Кали</w:t>
      </w:r>
      <w:r w:rsidR="00DE4F0C">
        <w:rPr>
          <w:b/>
          <w:sz w:val="28"/>
          <w:szCs w:val="28"/>
        </w:rPr>
        <w:t>нинского</w:t>
      </w:r>
    </w:p>
    <w:p w:rsidR="00DE4F0C" w:rsidRPr="00DE4F0C" w:rsidRDefault="00DE4F0C" w:rsidP="00DE4F0C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E4F0C">
        <w:rPr>
          <w:b/>
          <w:sz w:val="28"/>
          <w:szCs w:val="28"/>
        </w:rPr>
        <w:t>РО</w:t>
      </w:r>
      <w:r>
        <w:rPr>
          <w:b/>
          <w:sz w:val="28"/>
          <w:szCs w:val="28"/>
        </w:rPr>
        <w:t xml:space="preserve"> КРО  ОО  ВОА</w:t>
      </w:r>
    </w:p>
    <w:p w:rsidR="00DE4F0C" w:rsidRPr="00510BAB" w:rsidRDefault="00DE4F0C" w:rsidP="00DE4F0C">
      <w:pPr>
        <w:jc w:val="right"/>
        <w:rPr>
          <w:rFonts w:ascii="Arial" w:hAnsi="Arial" w:cs="Arial"/>
          <w:sz w:val="22"/>
          <w:szCs w:val="22"/>
        </w:rPr>
      </w:pPr>
      <w:r w:rsidRPr="00510BAB">
        <w:rPr>
          <w:rFonts w:ascii="Arial" w:hAnsi="Arial" w:cs="Arial"/>
          <w:sz w:val="22"/>
          <w:szCs w:val="22"/>
        </w:rPr>
        <w:t xml:space="preserve">_____________________ </w:t>
      </w:r>
      <w:r>
        <w:rPr>
          <w:b/>
          <w:sz w:val="28"/>
          <w:szCs w:val="28"/>
        </w:rPr>
        <w:t>Е.Е.Балла</w:t>
      </w:r>
    </w:p>
    <w:p w:rsidR="00DE4F0C" w:rsidRPr="00DE4F0C" w:rsidRDefault="00DE4F0C" w:rsidP="00DE4F0C">
      <w:pPr>
        <w:spacing w:before="108" w:after="108"/>
        <w:ind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«___» _______________ 202___ г.</w:t>
      </w:r>
    </w:p>
    <w:p w:rsidR="00DE4F0C" w:rsidRPr="00510BAB" w:rsidRDefault="00DE4F0C" w:rsidP="00DE4F0C">
      <w:pPr>
        <w:jc w:val="right"/>
        <w:rPr>
          <w:rFonts w:ascii="Arial" w:hAnsi="Arial" w:cs="Arial"/>
          <w:sz w:val="22"/>
          <w:szCs w:val="22"/>
        </w:rPr>
      </w:pP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  <w:r w:rsidRPr="00510BAB">
        <w:rPr>
          <w:rFonts w:ascii="Arial" w:hAnsi="Arial" w:cs="Arial"/>
          <w:sz w:val="22"/>
          <w:szCs w:val="22"/>
        </w:rPr>
        <w:tab/>
      </w:r>
    </w:p>
    <w:p w:rsidR="00DE4F0C" w:rsidRPr="00510BAB" w:rsidRDefault="00DE4F0C" w:rsidP="00DE4F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5A4A00" w:rsidRDefault="005A4A00" w:rsidP="00DE4F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5A4A00" w:rsidRDefault="005A4A00" w:rsidP="00DE4F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5A4A00" w:rsidRDefault="005A4A00" w:rsidP="00DE4F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5A4A00" w:rsidRDefault="005A4A00" w:rsidP="00DE4F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5A4A00" w:rsidRDefault="005A4A00" w:rsidP="00DE4F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5A4A00" w:rsidRDefault="005A4A00" w:rsidP="00DE4F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5A4A00" w:rsidRDefault="005A4A00" w:rsidP="00DE4F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5A4A00" w:rsidRPr="00510BAB" w:rsidRDefault="005A4A00" w:rsidP="00DE4F0C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 w:val="22"/>
          <w:szCs w:val="22"/>
        </w:rPr>
      </w:pPr>
    </w:p>
    <w:p w:rsidR="00DE4F0C" w:rsidRPr="00510BAB" w:rsidRDefault="00DE4F0C" w:rsidP="00DE4F0C">
      <w:pPr>
        <w:widowControl w:val="0"/>
        <w:autoSpaceDE w:val="0"/>
        <w:autoSpaceDN w:val="0"/>
        <w:adjustRightInd w:val="0"/>
        <w:ind w:left="4400"/>
        <w:jc w:val="right"/>
        <w:rPr>
          <w:b/>
          <w:bCs/>
        </w:rPr>
      </w:pPr>
    </w:p>
    <w:p w:rsidR="00DE4F0C" w:rsidRPr="00510BAB" w:rsidRDefault="00DE4F0C" w:rsidP="00DE4F0C">
      <w:pPr>
        <w:widowControl w:val="0"/>
        <w:autoSpaceDE w:val="0"/>
        <w:autoSpaceDN w:val="0"/>
        <w:adjustRightInd w:val="0"/>
        <w:ind w:left="4400"/>
        <w:jc w:val="right"/>
        <w:rPr>
          <w:b/>
          <w:bCs/>
        </w:rPr>
      </w:pPr>
    </w:p>
    <w:p w:rsidR="00DE4F0C" w:rsidRPr="00DE4F0C" w:rsidRDefault="00DE4F0C" w:rsidP="005A4A00">
      <w:pPr>
        <w:widowControl w:val="0"/>
        <w:autoSpaceDE w:val="0"/>
        <w:autoSpaceDN w:val="0"/>
        <w:adjustRightInd w:val="0"/>
        <w:ind w:left="-284" w:firstLine="0"/>
        <w:jc w:val="center"/>
        <w:rPr>
          <w:b/>
          <w:bCs/>
          <w:sz w:val="28"/>
          <w:szCs w:val="28"/>
        </w:rPr>
      </w:pPr>
      <w:proofErr w:type="gramStart"/>
      <w:r w:rsidRPr="00DE4F0C">
        <w:rPr>
          <w:b/>
          <w:bCs/>
          <w:sz w:val="28"/>
          <w:szCs w:val="28"/>
        </w:rPr>
        <w:t>П</w:t>
      </w:r>
      <w:proofErr w:type="gramEnd"/>
      <w:r w:rsidRPr="00DE4F0C">
        <w:rPr>
          <w:b/>
          <w:bCs/>
          <w:sz w:val="28"/>
          <w:szCs w:val="28"/>
        </w:rPr>
        <w:t xml:space="preserve"> О Л О Ж Е Н И Е </w:t>
      </w:r>
    </w:p>
    <w:p w:rsidR="00DE4F0C" w:rsidRP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 w:rsidRPr="00DE4F0C">
        <w:rPr>
          <w:b/>
          <w:bCs/>
          <w:sz w:val="28"/>
          <w:szCs w:val="28"/>
        </w:rPr>
        <w:t xml:space="preserve">О КОМИССИИ ПО УРЕГУЛИРОВАНИЮ СПОРОВ МЕЖДУ УЧАСТНИКАМИ ОБРАЗОВАТЕЛЬНЫХ ОТНОШЕНИЙ </w:t>
      </w:r>
    </w:p>
    <w:p w:rsidR="00DE4F0C" w:rsidRPr="00510BAB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P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алининская</w:t>
      </w:r>
    </w:p>
    <w:p w:rsidR="00DE4F0C" w:rsidRP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2022 г.</w:t>
      </w: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2"/>
          <w:szCs w:val="22"/>
        </w:rPr>
      </w:pPr>
    </w:p>
    <w:p w:rsidR="00DE4F0C" w:rsidRPr="00DE4F0C" w:rsidRDefault="00DE4F0C" w:rsidP="00DE4F0C">
      <w:pPr>
        <w:widowControl w:val="0"/>
        <w:autoSpaceDE w:val="0"/>
        <w:autoSpaceDN w:val="0"/>
        <w:adjustRightInd w:val="0"/>
        <w:ind w:left="-284"/>
        <w:jc w:val="center"/>
        <w:rPr>
          <w:rFonts w:ascii="Arial" w:hAnsi="Arial" w:cs="Arial"/>
          <w:b/>
          <w:bCs/>
          <w:sz w:val="28"/>
          <w:szCs w:val="28"/>
        </w:rPr>
      </w:pPr>
    </w:p>
    <w:p w:rsidR="00DE4F0C" w:rsidRPr="00DE4F0C" w:rsidRDefault="00DE4F0C" w:rsidP="00DE4F0C">
      <w:pPr>
        <w:ind w:firstLine="567"/>
        <w:rPr>
          <w:b/>
          <w:sz w:val="28"/>
          <w:szCs w:val="28"/>
        </w:rPr>
      </w:pPr>
      <w:r w:rsidRPr="00DE4F0C">
        <w:rPr>
          <w:b/>
          <w:sz w:val="28"/>
          <w:szCs w:val="28"/>
        </w:rPr>
        <w:t>1. Общие положения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 xml:space="preserve">1.1. Положение о комиссии по урегулированию споров между участниками образовательных отношений (далее – Комиссия) разработано в соответствии со ст. 45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DE4F0C">
          <w:rPr>
            <w:sz w:val="28"/>
            <w:szCs w:val="28"/>
          </w:rPr>
          <w:t>2012 г</w:t>
        </w:r>
      </w:smartTag>
      <w:r w:rsidRPr="00DE4F0C">
        <w:rPr>
          <w:sz w:val="28"/>
          <w:szCs w:val="28"/>
        </w:rPr>
        <w:t>. № 273-ФЗ «Об образовании в Российской Федерации», иными нормативно-правовыми актами законодательства об образовании.</w:t>
      </w:r>
    </w:p>
    <w:p w:rsidR="00DE4F0C" w:rsidRPr="00DE4F0C" w:rsidRDefault="00DE4F0C" w:rsidP="00DE4F0C">
      <w:pPr>
        <w:ind w:firstLine="567"/>
        <w:jc w:val="both"/>
        <w:rPr>
          <w:dstrike/>
          <w:sz w:val="28"/>
          <w:szCs w:val="28"/>
        </w:rPr>
      </w:pPr>
      <w:r w:rsidRPr="00DE4F0C">
        <w:rPr>
          <w:sz w:val="28"/>
          <w:szCs w:val="28"/>
        </w:rPr>
        <w:t xml:space="preserve">1.2. Комиссия по урегулированию споров между участниками образовательных отношений создается для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</w:t>
      </w:r>
      <w:proofErr w:type="gramStart"/>
      <w:r w:rsidRPr="00DE4F0C">
        <w:rPr>
          <w:sz w:val="28"/>
          <w:szCs w:val="28"/>
        </w:rPr>
        <w:t>к</w:t>
      </w:r>
      <w:proofErr w:type="gramEnd"/>
      <w:r w:rsidRPr="00DE4F0C">
        <w:rPr>
          <w:sz w:val="28"/>
          <w:szCs w:val="28"/>
        </w:rPr>
        <w:t xml:space="preserve"> обучающимся дисциплинарного взыскания. 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>1.3. Комиссия в своей деятельности руководствуется Федеральным законом Российской Федерации "Об образовании в Российской Федерации", настоящим Положением, уставом и другими локальными актами Калининского РО КРО ОО «ВОА».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b/>
          <w:bCs/>
          <w:sz w:val="28"/>
          <w:szCs w:val="28"/>
        </w:rPr>
        <w:t>2.Создание Комиссии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>2.1. Комиссия формируется в соответствии с приказом руководителя из работников  Калининского РО КРО ОО «ВОА»</w:t>
      </w:r>
      <w:proofErr w:type="gramStart"/>
      <w:r w:rsidRPr="00DE4F0C">
        <w:rPr>
          <w:sz w:val="28"/>
          <w:szCs w:val="28"/>
        </w:rPr>
        <w:t>.</w:t>
      </w:r>
      <w:proofErr w:type="gramEnd"/>
      <w:r w:rsidRPr="00DE4F0C">
        <w:rPr>
          <w:sz w:val="28"/>
          <w:szCs w:val="28"/>
        </w:rPr>
        <w:t xml:space="preserve"> (</w:t>
      </w:r>
      <w:proofErr w:type="gramStart"/>
      <w:r w:rsidRPr="00DE4F0C">
        <w:rPr>
          <w:sz w:val="28"/>
          <w:szCs w:val="28"/>
        </w:rPr>
        <w:t>д</w:t>
      </w:r>
      <w:proofErr w:type="gramEnd"/>
      <w:r w:rsidRPr="00DE4F0C">
        <w:rPr>
          <w:sz w:val="28"/>
          <w:szCs w:val="28"/>
        </w:rPr>
        <w:t>алее – организация) в количестве 3 (трех) человек.  2.2. Срок полномочий Комиссии – 1 год.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 xml:space="preserve">2.3. Досрочное прекращение полномочий члена Комиссии предусмотрено в следующих случаях: 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 xml:space="preserve">1) по инициативе члена Комиссии о выходе из ее состава; 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 xml:space="preserve">2) по требованию 2-х членов Комиссии; 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 xml:space="preserve">3) по причине прекращения членом Комиссии трудовых отношений с организацией. 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 xml:space="preserve">2.4. В случае досрочного прекращения полномочий члена Комиссии в ее составе приказом руководителя организации производится замена. 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>2.5. Руководство деятельностью Комиссией осуществляет председатель, избираемый большинством голосов членов Комиссии простым открытым голосованием.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 xml:space="preserve">2.6. Председатель Комиссии назначает из членов Комиссии своего заместителя и секретаря. 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>2.7. Члены Комиссии обязаны: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>- присутствовать на всех заседаниях комиссии;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>- принимать активное участие в рассмотрении поданных заявлений;</w:t>
      </w:r>
    </w:p>
    <w:p w:rsidR="00DE4F0C" w:rsidRPr="00DE4F0C" w:rsidRDefault="00DE4F0C" w:rsidP="00DE4F0C">
      <w:pPr>
        <w:ind w:firstLine="567"/>
        <w:rPr>
          <w:b/>
          <w:bCs/>
          <w:sz w:val="28"/>
          <w:szCs w:val="28"/>
        </w:rPr>
      </w:pPr>
    </w:p>
    <w:p w:rsidR="00DE4F0C" w:rsidRPr="00DE4F0C" w:rsidRDefault="00DE4F0C" w:rsidP="00DE4F0C">
      <w:pPr>
        <w:ind w:firstLine="567"/>
        <w:rPr>
          <w:sz w:val="28"/>
          <w:szCs w:val="28"/>
        </w:rPr>
      </w:pPr>
      <w:r w:rsidRPr="00DE4F0C">
        <w:rPr>
          <w:b/>
          <w:bCs/>
          <w:sz w:val="28"/>
          <w:szCs w:val="28"/>
        </w:rPr>
        <w:t>3. Порядок работы Комиссии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>3.1. При поступлении заявления от участника образовательных отношений Комиссия производит рассмотрение заявления по существу.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>3.2. К полномочиям Комиссии относится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lastRenderedPageBreak/>
        <w:t>1) рассмотрение заявлений от участников образовательных отношений о нарушении их законных прав в сфере образования;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 xml:space="preserve">2) установление наличия или отсутствия конфликта интересов в действиях педагогического работника организации; 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>3) справедливое и объективное расследование нарушения норм профессиональной этики педагогическими работниками организации;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 xml:space="preserve">4) рассмотрение жалоб на применение к </w:t>
      </w:r>
      <w:proofErr w:type="gramStart"/>
      <w:r w:rsidRPr="00DE4F0C">
        <w:rPr>
          <w:sz w:val="28"/>
          <w:szCs w:val="28"/>
        </w:rPr>
        <w:t>обучающимся</w:t>
      </w:r>
      <w:proofErr w:type="gramEnd"/>
      <w:r w:rsidRPr="00DE4F0C">
        <w:rPr>
          <w:sz w:val="28"/>
          <w:szCs w:val="28"/>
        </w:rPr>
        <w:t xml:space="preserve"> мер дисциплинарного взыскания.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>3.3. Комиссия вправе выносить решения:</w:t>
      </w:r>
    </w:p>
    <w:p w:rsidR="00DE4F0C" w:rsidRPr="00DE4F0C" w:rsidRDefault="00DE4F0C" w:rsidP="00DE4F0C">
      <w:pPr>
        <w:ind w:firstLine="567"/>
        <w:jc w:val="both"/>
        <w:rPr>
          <w:sz w:val="28"/>
          <w:szCs w:val="28"/>
        </w:rPr>
      </w:pPr>
      <w:r w:rsidRPr="00DE4F0C">
        <w:rPr>
          <w:sz w:val="28"/>
          <w:szCs w:val="28"/>
        </w:rPr>
        <w:t>1) о наличии или отсутствии нарушения законных прав участников образовательных отношений;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 xml:space="preserve">2) о наличии или отсутствии нарушения норм профессиональной этики педагогических работников, а также о мерах по устранению допущенных нарушений; 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 xml:space="preserve">3) о рекомендации руководству организации в части применения дисциплинарного взыскания к </w:t>
      </w:r>
      <w:proofErr w:type="gramStart"/>
      <w:r w:rsidRPr="005A4A00">
        <w:rPr>
          <w:sz w:val="28"/>
          <w:szCs w:val="28"/>
        </w:rPr>
        <w:t>обучающимся</w:t>
      </w:r>
      <w:proofErr w:type="gramEnd"/>
      <w:r w:rsidRPr="005A4A00">
        <w:rPr>
          <w:sz w:val="28"/>
          <w:szCs w:val="28"/>
        </w:rPr>
        <w:t xml:space="preserve">; 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 xml:space="preserve">4) об отмене или оставлении в силе решения руководства организации о применении к </w:t>
      </w:r>
      <w:proofErr w:type="gramStart"/>
      <w:r w:rsidRPr="005A4A00">
        <w:rPr>
          <w:sz w:val="28"/>
          <w:szCs w:val="28"/>
        </w:rPr>
        <w:t>обучающимся</w:t>
      </w:r>
      <w:proofErr w:type="gramEnd"/>
      <w:r w:rsidRPr="005A4A00">
        <w:rPr>
          <w:sz w:val="28"/>
          <w:szCs w:val="28"/>
        </w:rPr>
        <w:t xml:space="preserve"> мер дисциплинарного взыскания.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 xml:space="preserve">3.4. Заседание Комиссии считается правомочным, если на нем присутствуют все члены Комиссии. Решение Комиссии принимается открытым голосованием большинством голосов. В случае крайней необходимости допускается представление одним из членов Комиссии своего мнения по рассматриваемому вопросу в письменном виде, поданное председателю Комиссии. 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>3.5. Решения Комиссии оформляются протоколами заседаний, которые подписываются всеми голосовавшими членами Комиссии.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 xml:space="preserve">3.6. Аргументированное решение Комиссии доводится секретарем Комиссии до заявителя и всех заинтересованных лиц в письменном виде в течение 5 (пяти) дней со дня его принятия. По требованию заявителя ему выдается заверенная председателем Комиссии, соответствующая выписка из протокола заседания Комиссии. 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 xml:space="preserve">3.7. Решение Комиссии по вопросам образовательных отношений является обязательным для всех участников образовательных отношений в организации и подлежит исполнению в срок, предусмотренный указанным решением. 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 xml:space="preserve">3.8. Обжалование решений Комиссии производится в судебном порядке. 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</w:p>
    <w:p w:rsidR="00DE4F0C" w:rsidRPr="005A4A00" w:rsidRDefault="00DE4F0C" w:rsidP="00DE4F0C">
      <w:pPr>
        <w:ind w:firstLine="567"/>
        <w:rPr>
          <w:sz w:val="28"/>
          <w:szCs w:val="28"/>
        </w:rPr>
      </w:pPr>
      <w:r w:rsidRPr="005A4A00">
        <w:rPr>
          <w:b/>
          <w:bCs/>
          <w:sz w:val="28"/>
          <w:szCs w:val="28"/>
        </w:rPr>
        <w:t>4. Заседания Комиссии</w:t>
      </w:r>
    </w:p>
    <w:p w:rsidR="00DE4F0C" w:rsidRPr="005A4A00" w:rsidRDefault="00DE4F0C" w:rsidP="00DE4F0C">
      <w:pPr>
        <w:ind w:firstLine="567"/>
        <w:jc w:val="both"/>
        <w:rPr>
          <w:dstrike/>
          <w:sz w:val="28"/>
          <w:szCs w:val="28"/>
        </w:rPr>
      </w:pPr>
      <w:r w:rsidRPr="005A4A00">
        <w:rPr>
          <w:sz w:val="28"/>
          <w:szCs w:val="28"/>
        </w:rPr>
        <w:t xml:space="preserve">4.1. Заседания Комиссии проводятся на основании письменного заявления участника образовательных отношений, поступившего непосредственно в Комиссию или в адрес руководителя организации, 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 xml:space="preserve">4.2. Заявление, поступившее в Комиссию, подлежит регистрации с письменным уведомлением заявителя о сроке и месте проведения заседания для рассмотрения указанного заявления, либо отказе в его рассмотрении. 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>4.3. При наличии в заявлении информации, достаточной для рассмотрения, заседание Комиссии проводится не позднее5-ти дней со дня получения заявления.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lastRenderedPageBreak/>
        <w:t xml:space="preserve">4.4. Заявитель имеет право лично присутствовать при рассмотрении его вопроса на заседании Комиссии. В случае неявки заявителя на заседание, Комиссия принимает решение о возможности (невозможности) рассмотрения заявление в отсутствии заявителя. 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>4.5. При рассмотрении вопросов Комиссия имеет право приглашать на заседание любых сотрудников организации и участников образовательных отношений, запрашивать любые, относящиеся к делу документы.</w:t>
      </w:r>
    </w:p>
    <w:p w:rsidR="00DE4F0C" w:rsidRPr="005A4A00" w:rsidRDefault="00DE4F0C" w:rsidP="00DE4F0C">
      <w:pPr>
        <w:ind w:firstLine="567"/>
        <w:jc w:val="both"/>
        <w:rPr>
          <w:sz w:val="28"/>
          <w:szCs w:val="28"/>
        </w:rPr>
      </w:pPr>
      <w:r w:rsidRPr="005A4A00">
        <w:rPr>
          <w:sz w:val="28"/>
          <w:szCs w:val="28"/>
        </w:rPr>
        <w:t>4.6. Члены Комиссии не вправе разглашать сведения и информацию, полученную ими в ходе участия в работе Комиссии.</w:t>
      </w:r>
    </w:p>
    <w:p w:rsidR="00DE4F0C" w:rsidRPr="005A4A00" w:rsidRDefault="00DE4F0C" w:rsidP="00DE4F0C">
      <w:pPr>
        <w:ind w:firstLine="567"/>
        <w:jc w:val="both"/>
        <w:rPr>
          <w:b/>
          <w:sz w:val="28"/>
          <w:szCs w:val="28"/>
        </w:rPr>
      </w:pPr>
      <w:r w:rsidRPr="005A4A00">
        <w:rPr>
          <w:sz w:val="28"/>
          <w:szCs w:val="28"/>
        </w:rPr>
        <w:t>4.7. Срок хранения документов и материалов Комиссии составляет 3 (три) года.</w:t>
      </w:r>
    </w:p>
    <w:p w:rsidR="000301FF" w:rsidRPr="005A4A00" w:rsidRDefault="000301FF">
      <w:pPr>
        <w:rPr>
          <w:sz w:val="28"/>
          <w:szCs w:val="28"/>
        </w:rPr>
      </w:pPr>
    </w:p>
    <w:sectPr w:rsidR="000301FF" w:rsidRPr="005A4A00" w:rsidSect="005A4A0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0C"/>
    <w:rsid w:val="000301FF"/>
    <w:rsid w:val="00221278"/>
    <w:rsid w:val="005A4A00"/>
    <w:rsid w:val="005A7C4F"/>
    <w:rsid w:val="00A3656A"/>
    <w:rsid w:val="00DE4F0C"/>
    <w:rsid w:val="00EC2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0C"/>
    <w:pPr>
      <w:spacing w:after="0" w:line="24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A0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A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ВОА</dc:creator>
  <cp:lastModifiedBy>ВОА</cp:lastModifiedBy>
  <cp:revision>2</cp:revision>
  <cp:lastPrinted>2024-03-20T12:54:00Z</cp:lastPrinted>
  <dcterms:created xsi:type="dcterms:W3CDTF">2024-03-28T11:03:00Z</dcterms:created>
  <dcterms:modified xsi:type="dcterms:W3CDTF">2024-03-28T11:03:00Z</dcterms:modified>
</cp:coreProperties>
</file>